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6E3BDE22" w:rsidR="00F92CA7" w:rsidRDefault="00FC1E1C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</w:t>
      </w:r>
      <w:r w:rsidR="00B11B7A">
        <w:rPr>
          <w:b/>
          <w:bCs/>
          <w:sz w:val="28"/>
          <w:szCs w:val="28"/>
        </w:rPr>
        <w:t xml:space="preserve"> </w:t>
      </w:r>
      <w:r w:rsidR="004A477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="0058328D">
        <w:rPr>
          <w:b/>
          <w:bCs/>
          <w:sz w:val="28"/>
          <w:szCs w:val="28"/>
        </w:rPr>
        <w:t>,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3D994C92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FC1E1C">
        <w:rPr>
          <w:sz w:val="24"/>
          <w:szCs w:val="24"/>
        </w:rPr>
        <w:t xml:space="preserve"> </w:t>
      </w:r>
      <w:r w:rsidR="002018E2">
        <w:rPr>
          <w:sz w:val="24"/>
          <w:szCs w:val="24"/>
        </w:rPr>
        <w:t>and</w:t>
      </w:r>
    </w:p>
    <w:p w14:paraId="1F9F4324" w14:textId="797A503D" w:rsidR="009F253D" w:rsidRDefault="002018E2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4628E191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FC1E1C">
        <w:rPr>
          <w:sz w:val="24"/>
          <w:szCs w:val="24"/>
        </w:rPr>
        <w:t>, Pam Hickman, Scott Green, Jess</w:t>
      </w:r>
      <w:r w:rsidR="00D77FBE">
        <w:rPr>
          <w:sz w:val="24"/>
          <w:szCs w:val="24"/>
        </w:rPr>
        <w:t>i</w:t>
      </w:r>
      <w:r w:rsidR="00FC1E1C">
        <w:rPr>
          <w:sz w:val="24"/>
          <w:szCs w:val="24"/>
        </w:rPr>
        <w:t>e Welch, Becky Keefe, and Pat Goodwin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418E88A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B06800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56A91ADD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FC1E1C">
        <w:rPr>
          <w:sz w:val="24"/>
          <w:szCs w:val="24"/>
        </w:rPr>
        <w:t>March</w:t>
      </w:r>
      <w:r w:rsidR="00C27498">
        <w:rPr>
          <w:sz w:val="24"/>
          <w:szCs w:val="24"/>
        </w:rPr>
        <w:t xml:space="preserve"> </w:t>
      </w:r>
      <w:r w:rsidR="004A477F">
        <w:rPr>
          <w:sz w:val="24"/>
          <w:szCs w:val="24"/>
        </w:rPr>
        <w:t>1</w:t>
      </w:r>
      <w:r w:rsidR="00FC1E1C">
        <w:rPr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C067CF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2018E2">
        <w:rPr>
          <w:b/>
          <w:bCs/>
          <w:sz w:val="24"/>
          <w:szCs w:val="24"/>
        </w:rPr>
        <w:t>Judy</w:t>
      </w:r>
      <w:r w:rsidR="00C067CF">
        <w:rPr>
          <w:b/>
          <w:bCs/>
          <w:sz w:val="24"/>
          <w:szCs w:val="24"/>
        </w:rPr>
        <w:t xml:space="preserve"> Coker</w:t>
      </w:r>
      <w:r w:rsidR="00397118">
        <w:rPr>
          <w:sz w:val="24"/>
          <w:szCs w:val="24"/>
        </w:rPr>
        <w:t xml:space="preserve"> and passed by unanimous vote.</w:t>
      </w:r>
    </w:p>
    <w:p w14:paraId="1694B0D8" w14:textId="77777777" w:rsidR="00046133" w:rsidRPr="00046133" w:rsidRDefault="00046133" w:rsidP="00046133">
      <w:pPr>
        <w:pStyle w:val="ListParagraph"/>
        <w:rPr>
          <w:sz w:val="24"/>
          <w:szCs w:val="24"/>
        </w:rPr>
      </w:pP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7C659C43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82992130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</w:t>
      </w:r>
      <w:r w:rsidR="00FC1E1C">
        <w:rPr>
          <w:sz w:val="24"/>
          <w:szCs w:val="24"/>
        </w:rPr>
        <w:t xml:space="preserve">February </w:t>
      </w:r>
      <w:r w:rsidR="00C067CF">
        <w:rPr>
          <w:sz w:val="24"/>
          <w:szCs w:val="24"/>
        </w:rPr>
        <w:t>1</w:t>
      </w:r>
      <w:r w:rsidR="00FC1E1C">
        <w:rPr>
          <w:sz w:val="24"/>
          <w:szCs w:val="24"/>
        </w:rPr>
        <w:t>0</w:t>
      </w:r>
      <w:r w:rsidRPr="00982CA6">
        <w:rPr>
          <w:sz w:val="24"/>
          <w:szCs w:val="24"/>
        </w:rPr>
        <w:t>, 202</w:t>
      </w:r>
      <w:r w:rsidR="002018E2"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9831CA"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</w:t>
      </w:r>
      <w:bookmarkStart w:id="1" w:name="_Hlk193287112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3F6944">
        <w:rPr>
          <w:b/>
          <w:bCs/>
          <w:sz w:val="24"/>
          <w:szCs w:val="24"/>
        </w:rPr>
        <w:t xml:space="preserve"> </w:t>
      </w:r>
      <w:r w:rsidR="00FC1E1C">
        <w:rPr>
          <w:b/>
          <w:bCs/>
          <w:sz w:val="24"/>
          <w:szCs w:val="24"/>
        </w:rPr>
        <w:t>Judy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 w:rsidR="00E631FC"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B06800">
        <w:rPr>
          <w:b/>
          <w:bCs/>
          <w:sz w:val="24"/>
          <w:szCs w:val="24"/>
        </w:rPr>
        <w:t xml:space="preserve"> </w:t>
      </w:r>
      <w:r w:rsidR="00FC1E1C"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bookmarkEnd w:id="1"/>
    <w:p w14:paraId="377CCFE3" w14:textId="77777777" w:rsidR="00FD3279" w:rsidRDefault="00FD3279" w:rsidP="00FD327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p w14:paraId="16262539" w14:textId="4420EBBE" w:rsidR="00FD3279" w:rsidRDefault="00FC1E1C" w:rsidP="00FD327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Mayor Hicks </w:t>
      </w:r>
      <w:r w:rsidRPr="00FC1E1C">
        <w:rPr>
          <w:sz w:val="24"/>
          <w:szCs w:val="24"/>
        </w:rPr>
        <w:t>then opened the floor for public participation.</w:t>
      </w:r>
      <w:r>
        <w:rPr>
          <w:b/>
          <w:bCs/>
          <w:sz w:val="24"/>
          <w:szCs w:val="24"/>
        </w:rPr>
        <w:t xml:space="preserve"> Scott Green </w:t>
      </w:r>
      <w:r w:rsidR="00D77FBE">
        <w:rPr>
          <w:sz w:val="24"/>
          <w:szCs w:val="24"/>
        </w:rPr>
        <w:t>said he</w:t>
      </w:r>
      <w:r w:rsidR="00D77FBE">
        <w:rPr>
          <w:b/>
          <w:bCs/>
          <w:sz w:val="24"/>
          <w:szCs w:val="24"/>
        </w:rPr>
        <w:t xml:space="preserve"> </w:t>
      </w:r>
      <w:r w:rsidR="00535AC3">
        <w:rPr>
          <w:sz w:val="24"/>
          <w:szCs w:val="24"/>
        </w:rPr>
        <w:t>has</w:t>
      </w:r>
      <w:r>
        <w:rPr>
          <w:sz w:val="24"/>
          <w:szCs w:val="24"/>
        </w:rPr>
        <w:t xml:space="preserve"> </w:t>
      </w:r>
      <w:r w:rsidR="001168A9">
        <w:rPr>
          <w:sz w:val="24"/>
          <w:szCs w:val="24"/>
        </w:rPr>
        <w:t xml:space="preserve">recently </w:t>
      </w:r>
      <w:r>
        <w:rPr>
          <w:sz w:val="24"/>
          <w:szCs w:val="24"/>
        </w:rPr>
        <w:t>purchase</w:t>
      </w:r>
      <w:r w:rsidR="001168A9">
        <w:rPr>
          <w:sz w:val="24"/>
          <w:szCs w:val="24"/>
        </w:rPr>
        <w:t>d</w:t>
      </w:r>
      <w:r>
        <w:rPr>
          <w:sz w:val="24"/>
          <w:szCs w:val="24"/>
        </w:rPr>
        <w:t xml:space="preserve"> the old Coker Builders </w:t>
      </w:r>
      <w:r w:rsidR="001168A9">
        <w:rPr>
          <w:sz w:val="24"/>
          <w:szCs w:val="24"/>
        </w:rPr>
        <w:t xml:space="preserve">Building and wants to start cleaning it up </w:t>
      </w:r>
      <w:r w:rsidR="00535AC3">
        <w:rPr>
          <w:sz w:val="24"/>
          <w:szCs w:val="24"/>
        </w:rPr>
        <w:t xml:space="preserve">as soon as possible </w:t>
      </w:r>
      <w:r w:rsidR="001168A9">
        <w:rPr>
          <w:sz w:val="24"/>
          <w:szCs w:val="24"/>
        </w:rPr>
        <w:t>but is being held up by t</w:t>
      </w:r>
      <w:r w:rsidR="00ED2253">
        <w:rPr>
          <w:sz w:val="24"/>
          <w:szCs w:val="24"/>
        </w:rPr>
        <w:t xml:space="preserve">he grease trap from Los Tres Hermanos and from the neighboring thrift shop. The fence at the property is old and </w:t>
      </w:r>
      <w:r w:rsidR="00535AC3">
        <w:rPr>
          <w:sz w:val="24"/>
          <w:szCs w:val="24"/>
        </w:rPr>
        <w:t>needs</w:t>
      </w:r>
      <w:r w:rsidR="00ED2253">
        <w:rPr>
          <w:sz w:val="24"/>
          <w:szCs w:val="24"/>
        </w:rPr>
        <w:t xml:space="preserve"> repairing, so he wants to put up a new fence and trees</w:t>
      </w:r>
      <w:r w:rsidR="00535AC3">
        <w:rPr>
          <w:sz w:val="24"/>
          <w:szCs w:val="24"/>
        </w:rPr>
        <w:t xml:space="preserve"> up.</w:t>
      </w:r>
      <w:r w:rsidR="00ED2253">
        <w:rPr>
          <w:sz w:val="24"/>
          <w:szCs w:val="24"/>
        </w:rPr>
        <w:t xml:space="preserve"> </w:t>
      </w:r>
      <w:r w:rsidR="00ED2253" w:rsidRPr="00ED2253">
        <w:rPr>
          <w:b/>
          <w:bCs/>
          <w:sz w:val="24"/>
          <w:szCs w:val="24"/>
        </w:rPr>
        <w:t>Mayor Hicks</w:t>
      </w:r>
      <w:r w:rsidR="00ED2253">
        <w:rPr>
          <w:b/>
          <w:bCs/>
          <w:sz w:val="24"/>
          <w:szCs w:val="24"/>
        </w:rPr>
        <w:t xml:space="preserve"> </w:t>
      </w:r>
      <w:r w:rsidR="00ED2253">
        <w:rPr>
          <w:sz w:val="24"/>
          <w:szCs w:val="24"/>
        </w:rPr>
        <w:t xml:space="preserve">said she has spoken with </w:t>
      </w:r>
      <w:r w:rsidR="00ED2253" w:rsidRPr="00535AC3">
        <w:rPr>
          <w:b/>
          <w:bCs/>
          <w:sz w:val="24"/>
          <w:szCs w:val="24"/>
        </w:rPr>
        <w:t>Mr. Terry Dickey</w:t>
      </w:r>
      <w:r w:rsidR="00ED2253">
        <w:rPr>
          <w:sz w:val="24"/>
          <w:szCs w:val="24"/>
        </w:rPr>
        <w:t>, the owner of the thrift shop on main street, and told him he would have to move it</w:t>
      </w:r>
      <w:r w:rsidR="00D77FBE">
        <w:rPr>
          <w:sz w:val="24"/>
          <w:szCs w:val="24"/>
        </w:rPr>
        <w:t xml:space="preserve"> the grease trap. </w:t>
      </w:r>
      <w:r w:rsidR="00ED2253" w:rsidRPr="00437871">
        <w:rPr>
          <w:b/>
          <w:bCs/>
          <w:sz w:val="24"/>
          <w:szCs w:val="24"/>
        </w:rPr>
        <w:t>Public Works Director Ellis Evans</w:t>
      </w:r>
      <w:r w:rsidR="00ED2253">
        <w:rPr>
          <w:sz w:val="24"/>
          <w:szCs w:val="24"/>
        </w:rPr>
        <w:t xml:space="preserve"> told Mr. Dickey</w:t>
      </w:r>
      <w:r w:rsidR="00437871">
        <w:rPr>
          <w:sz w:val="24"/>
          <w:szCs w:val="24"/>
        </w:rPr>
        <w:t xml:space="preserve"> he could leave his trailer because someone tried to break in </w:t>
      </w:r>
      <w:r w:rsidR="00535AC3">
        <w:rPr>
          <w:sz w:val="24"/>
          <w:szCs w:val="24"/>
        </w:rPr>
        <w:t xml:space="preserve">before </w:t>
      </w:r>
      <w:r w:rsidR="00437871">
        <w:rPr>
          <w:sz w:val="24"/>
          <w:szCs w:val="24"/>
        </w:rPr>
        <w:t xml:space="preserve">but </w:t>
      </w:r>
      <w:r w:rsidR="00D77FBE">
        <w:rPr>
          <w:sz w:val="24"/>
          <w:szCs w:val="24"/>
        </w:rPr>
        <w:t xml:space="preserve">gave </w:t>
      </w:r>
      <w:r w:rsidR="00AE17A9">
        <w:rPr>
          <w:sz w:val="24"/>
          <w:szCs w:val="24"/>
        </w:rPr>
        <w:t>Ellis his</w:t>
      </w:r>
      <w:r w:rsidR="00437871">
        <w:rPr>
          <w:sz w:val="24"/>
          <w:szCs w:val="24"/>
        </w:rPr>
        <w:t xml:space="preserve"> permission to move the grease trap. </w:t>
      </w:r>
    </w:p>
    <w:p w14:paraId="40518C79" w14:textId="77777777" w:rsidR="00FD3279" w:rsidRDefault="00FD3279" w:rsidP="00FD3279">
      <w:pPr>
        <w:pStyle w:val="ListParagraph"/>
        <w:ind w:left="360"/>
        <w:rPr>
          <w:sz w:val="24"/>
          <w:szCs w:val="24"/>
        </w:rPr>
      </w:pPr>
    </w:p>
    <w:p w14:paraId="54C150EB" w14:textId="63ADFB6E" w:rsidR="00437871" w:rsidRDefault="00FD3279" w:rsidP="0043787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7871">
        <w:rPr>
          <w:b/>
          <w:bCs/>
          <w:sz w:val="24"/>
          <w:szCs w:val="24"/>
        </w:rPr>
        <w:t>Mayor Hicks</w:t>
      </w:r>
      <w:r w:rsidRPr="00437871">
        <w:rPr>
          <w:sz w:val="24"/>
          <w:szCs w:val="24"/>
        </w:rPr>
        <w:t xml:space="preserve"> </w:t>
      </w:r>
      <w:r w:rsidR="00AE17A9">
        <w:rPr>
          <w:sz w:val="24"/>
          <w:szCs w:val="24"/>
        </w:rPr>
        <w:t xml:space="preserve">introduced </w:t>
      </w:r>
      <w:r w:rsidR="00437871" w:rsidRPr="00437871">
        <w:rPr>
          <w:sz w:val="24"/>
          <w:szCs w:val="24"/>
        </w:rPr>
        <w:t xml:space="preserve">for </w:t>
      </w:r>
      <w:r w:rsidR="00AE17A9" w:rsidRPr="00437871">
        <w:rPr>
          <w:sz w:val="24"/>
          <w:szCs w:val="24"/>
        </w:rPr>
        <w:t>council’s</w:t>
      </w:r>
      <w:r w:rsidR="00437871" w:rsidRPr="00437871">
        <w:rPr>
          <w:sz w:val="24"/>
          <w:szCs w:val="24"/>
        </w:rPr>
        <w:t xml:space="preserve"> consideration </w:t>
      </w:r>
      <w:r w:rsidR="00437871" w:rsidRPr="00AE17A9">
        <w:rPr>
          <w:b/>
          <w:bCs/>
          <w:sz w:val="24"/>
          <w:szCs w:val="24"/>
        </w:rPr>
        <w:t xml:space="preserve">Quan </w:t>
      </w:r>
      <w:r w:rsidR="00AE17A9" w:rsidRPr="00AE17A9">
        <w:rPr>
          <w:b/>
          <w:bCs/>
          <w:sz w:val="24"/>
          <w:szCs w:val="24"/>
        </w:rPr>
        <w:t>Barnes</w:t>
      </w:r>
      <w:r w:rsidR="00437871" w:rsidRPr="00437871">
        <w:rPr>
          <w:sz w:val="24"/>
          <w:szCs w:val="24"/>
        </w:rPr>
        <w:t xml:space="preserve"> holding a </w:t>
      </w:r>
      <w:r w:rsidR="00AE17A9" w:rsidRPr="00AE17A9">
        <w:rPr>
          <w:b/>
          <w:bCs/>
          <w:sz w:val="24"/>
          <w:szCs w:val="24"/>
        </w:rPr>
        <w:t>Back-to-School</w:t>
      </w:r>
      <w:r w:rsidR="00437871" w:rsidRPr="00AE17A9">
        <w:rPr>
          <w:b/>
          <w:bCs/>
          <w:sz w:val="24"/>
          <w:szCs w:val="24"/>
        </w:rPr>
        <w:t xml:space="preserve"> Bash </w:t>
      </w:r>
      <w:r w:rsidR="00437871" w:rsidRPr="00437871">
        <w:rPr>
          <w:sz w:val="24"/>
          <w:szCs w:val="24"/>
        </w:rPr>
        <w:t>on Town Square, like he has done in previous years. Mr. Barnes is asking for permission to use Town Square on July 12</w:t>
      </w:r>
      <w:r w:rsidR="00437871" w:rsidRPr="00437871">
        <w:rPr>
          <w:sz w:val="24"/>
          <w:szCs w:val="24"/>
          <w:vertAlign w:val="superscript"/>
        </w:rPr>
        <w:t>th</w:t>
      </w:r>
      <w:r w:rsidR="00437871" w:rsidRPr="00437871">
        <w:rPr>
          <w:sz w:val="24"/>
          <w:szCs w:val="24"/>
        </w:rPr>
        <w:t xml:space="preserve"> from 11am – 1pm and will take care of </w:t>
      </w:r>
      <w:r w:rsidR="00AE17A9">
        <w:rPr>
          <w:sz w:val="24"/>
          <w:szCs w:val="24"/>
        </w:rPr>
        <w:t xml:space="preserve">any </w:t>
      </w:r>
      <w:r w:rsidR="00437871" w:rsidRPr="00437871">
        <w:rPr>
          <w:sz w:val="24"/>
          <w:szCs w:val="24"/>
        </w:rPr>
        <w:lastRenderedPageBreak/>
        <w:t xml:space="preserve">insurance he will need for the event. </w:t>
      </w:r>
      <w:bookmarkStart w:id="2" w:name="_Hlk193287203"/>
      <w:bookmarkEnd w:id="0"/>
      <w:r w:rsidR="00437871" w:rsidRPr="00437871">
        <w:rPr>
          <w:sz w:val="24"/>
          <w:szCs w:val="24"/>
        </w:rPr>
        <w:t xml:space="preserve">A motion was made by </w:t>
      </w:r>
      <w:r w:rsidR="00437871" w:rsidRPr="00AE17A9">
        <w:rPr>
          <w:b/>
          <w:bCs/>
          <w:sz w:val="24"/>
          <w:szCs w:val="24"/>
        </w:rPr>
        <w:t>Councilmember Judy Coker</w:t>
      </w:r>
      <w:r w:rsidR="00437871" w:rsidRPr="00437871">
        <w:rPr>
          <w:sz w:val="24"/>
          <w:szCs w:val="24"/>
        </w:rPr>
        <w:t xml:space="preserve"> to approve the </w:t>
      </w:r>
      <w:r w:rsidR="00437871">
        <w:rPr>
          <w:sz w:val="24"/>
          <w:szCs w:val="24"/>
        </w:rPr>
        <w:t>Back-to-School Bash.</w:t>
      </w:r>
      <w:r w:rsidR="00437871" w:rsidRPr="00437871">
        <w:rPr>
          <w:sz w:val="24"/>
          <w:szCs w:val="24"/>
        </w:rPr>
        <w:t xml:space="preserve"> The motion was then seconded by </w:t>
      </w:r>
      <w:r w:rsidR="00437871" w:rsidRPr="00AE17A9">
        <w:rPr>
          <w:b/>
          <w:bCs/>
          <w:sz w:val="24"/>
          <w:szCs w:val="24"/>
        </w:rPr>
        <w:t>Councilmember Mims</w:t>
      </w:r>
      <w:r w:rsidR="00437871" w:rsidRPr="00437871">
        <w:rPr>
          <w:sz w:val="24"/>
          <w:szCs w:val="24"/>
        </w:rPr>
        <w:t xml:space="preserve"> and passed by unanimous vote. </w:t>
      </w:r>
    </w:p>
    <w:bookmarkEnd w:id="2"/>
    <w:p w14:paraId="30E3190D" w14:textId="77777777" w:rsidR="00437871" w:rsidRPr="00437871" w:rsidRDefault="00437871" w:rsidP="00437871">
      <w:pPr>
        <w:pStyle w:val="ListParagraph"/>
        <w:rPr>
          <w:sz w:val="24"/>
          <w:szCs w:val="24"/>
        </w:rPr>
      </w:pPr>
    </w:p>
    <w:p w14:paraId="210784B1" w14:textId="123E88FF" w:rsidR="00437871" w:rsidRDefault="00437871" w:rsidP="0043787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35EE">
        <w:rPr>
          <w:b/>
          <w:bCs/>
          <w:sz w:val="24"/>
          <w:szCs w:val="24"/>
        </w:rPr>
        <w:t>Mayor Hicks</w:t>
      </w:r>
      <w:r w:rsidRPr="00437871">
        <w:rPr>
          <w:sz w:val="24"/>
          <w:szCs w:val="24"/>
        </w:rPr>
        <w:t xml:space="preserve"> brought up for </w:t>
      </w:r>
      <w:r w:rsidR="004B35EE" w:rsidRPr="00437871">
        <w:rPr>
          <w:sz w:val="24"/>
          <w:szCs w:val="24"/>
        </w:rPr>
        <w:t>councils’</w:t>
      </w:r>
      <w:r w:rsidRPr="00437871">
        <w:rPr>
          <w:sz w:val="24"/>
          <w:szCs w:val="24"/>
        </w:rPr>
        <w:t xml:space="preserve"> consideration </w:t>
      </w:r>
      <w:bookmarkStart w:id="3" w:name="_Hlk193287233"/>
      <w:r w:rsidRPr="00437871">
        <w:rPr>
          <w:b/>
          <w:bCs/>
          <w:sz w:val="24"/>
          <w:szCs w:val="24"/>
        </w:rPr>
        <w:t xml:space="preserve">Turbeville SRF Puddin Swamp Water Line Project Loan Forgiveness Resolution 2025-01. </w:t>
      </w:r>
      <w:bookmarkStart w:id="4" w:name="_Hlk193287361"/>
      <w:bookmarkEnd w:id="3"/>
      <w:r w:rsidRPr="00437871">
        <w:rPr>
          <w:sz w:val="24"/>
          <w:szCs w:val="24"/>
        </w:rPr>
        <w:t xml:space="preserve">A motion was made by </w:t>
      </w:r>
      <w:r w:rsidRPr="004B35EE">
        <w:rPr>
          <w:b/>
          <w:bCs/>
          <w:sz w:val="24"/>
          <w:szCs w:val="24"/>
        </w:rPr>
        <w:t xml:space="preserve">Councilmember </w:t>
      </w:r>
      <w:r w:rsidR="004B35EE" w:rsidRPr="004B35EE">
        <w:rPr>
          <w:b/>
          <w:bCs/>
          <w:sz w:val="24"/>
          <w:szCs w:val="24"/>
        </w:rPr>
        <w:t>Mims</w:t>
      </w:r>
      <w:r w:rsidRPr="004B35EE">
        <w:rPr>
          <w:b/>
          <w:bCs/>
          <w:sz w:val="24"/>
          <w:szCs w:val="24"/>
        </w:rPr>
        <w:t xml:space="preserve"> </w:t>
      </w:r>
      <w:r w:rsidRPr="00437871">
        <w:rPr>
          <w:sz w:val="24"/>
          <w:szCs w:val="24"/>
        </w:rPr>
        <w:t xml:space="preserve">to approve </w:t>
      </w:r>
      <w:r w:rsidR="004B35EE" w:rsidRPr="004B35EE">
        <w:rPr>
          <w:b/>
          <w:bCs/>
          <w:sz w:val="24"/>
          <w:szCs w:val="24"/>
        </w:rPr>
        <w:t xml:space="preserve">Turbeville SRF Puddin Swamp Water Line Project Loan Forgiveness Resolution 2025-01. </w:t>
      </w:r>
      <w:r w:rsidRPr="004B35EE">
        <w:rPr>
          <w:b/>
          <w:bCs/>
          <w:sz w:val="24"/>
          <w:szCs w:val="24"/>
        </w:rPr>
        <w:t xml:space="preserve"> </w:t>
      </w:r>
      <w:r w:rsidRPr="00437871">
        <w:rPr>
          <w:sz w:val="24"/>
          <w:szCs w:val="24"/>
        </w:rPr>
        <w:t xml:space="preserve">The motion was then seconded by </w:t>
      </w:r>
      <w:r w:rsidRPr="004B35EE">
        <w:rPr>
          <w:b/>
          <w:bCs/>
          <w:sz w:val="24"/>
          <w:szCs w:val="24"/>
        </w:rPr>
        <w:t xml:space="preserve">Councilmember </w:t>
      </w:r>
      <w:r w:rsidR="004B35EE" w:rsidRPr="004B35EE">
        <w:rPr>
          <w:b/>
          <w:bCs/>
          <w:sz w:val="24"/>
          <w:szCs w:val="24"/>
        </w:rPr>
        <w:t>Judy Coker</w:t>
      </w:r>
      <w:r w:rsidRPr="00437871">
        <w:rPr>
          <w:sz w:val="24"/>
          <w:szCs w:val="24"/>
        </w:rPr>
        <w:t xml:space="preserve"> and passed by unanimous vote. </w:t>
      </w:r>
    </w:p>
    <w:bookmarkEnd w:id="4"/>
    <w:p w14:paraId="03B58703" w14:textId="77777777" w:rsidR="004B35EE" w:rsidRPr="004B35EE" w:rsidRDefault="004B35EE" w:rsidP="004B35EE">
      <w:pPr>
        <w:pStyle w:val="ListParagraph"/>
        <w:rPr>
          <w:sz w:val="24"/>
          <w:szCs w:val="24"/>
        </w:rPr>
      </w:pPr>
    </w:p>
    <w:p w14:paraId="0CC5F57F" w14:textId="0B16EF7E" w:rsidR="004B35EE" w:rsidRDefault="004B35EE" w:rsidP="004B35E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35EE">
        <w:rPr>
          <w:b/>
          <w:bCs/>
          <w:sz w:val="24"/>
          <w:szCs w:val="24"/>
        </w:rPr>
        <w:t>Mayor Hicks</w:t>
      </w:r>
      <w:r w:rsidRPr="004B35EE">
        <w:rPr>
          <w:sz w:val="24"/>
          <w:szCs w:val="24"/>
        </w:rPr>
        <w:t xml:space="preserve"> brought up for councils’ consideration a discussion and vote on a new member for the Board of Zoning Appeals. </w:t>
      </w:r>
      <w:r w:rsidRPr="00D77FBE">
        <w:rPr>
          <w:b/>
          <w:bCs/>
          <w:sz w:val="24"/>
          <w:szCs w:val="24"/>
        </w:rPr>
        <w:t>Becky Keefe</w:t>
      </w:r>
      <w:r w:rsidRPr="004B35EE">
        <w:rPr>
          <w:sz w:val="24"/>
          <w:szCs w:val="24"/>
        </w:rPr>
        <w:t xml:space="preserve"> was nominated for the role. A motion was made by </w:t>
      </w:r>
      <w:r w:rsidRPr="004B35EE">
        <w:rPr>
          <w:b/>
          <w:bCs/>
          <w:sz w:val="24"/>
          <w:szCs w:val="24"/>
        </w:rPr>
        <w:t>Councilmember Mims</w:t>
      </w:r>
      <w:r w:rsidRPr="004B35EE">
        <w:rPr>
          <w:sz w:val="24"/>
          <w:szCs w:val="24"/>
        </w:rPr>
        <w:t xml:space="preserve"> to approve </w:t>
      </w:r>
      <w:r>
        <w:rPr>
          <w:sz w:val="24"/>
          <w:szCs w:val="24"/>
        </w:rPr>
        <w:t>Becky Keefe as a new member of the Board of Zoning Appeals.</w:t>
      </w:r>
      <w:r w:rsidRPr="004B35EE">
        <w:rPr>
          <w:sz w:val="24"/>
          <w:szCs w:val="24"/>
        </w:rPr>
        <w:t xml:space="preserve">  The motion was then seconded by </w:t>
      </w:r>
      <w:r w:rsidRPr="004B35EE">
        <w:rPr>
          <w:b/>
          <w:bCs/>
          <w:sz w:val="24"/>
          <w:szCs w:val="24"/>
        </w:rPr>
        <w:t>Councilmember Judy Coker</w:t>
      </w:r>
      <w:r w:rsidRPr="004B35EE">
        <w:rPr>
          <w:sz w:val="24"/>
          <w:szCs w:val="24"/>
        </w:rPr>
        <w:t xml:space="preserve"> and passed by unanimous vote. </w:t>
      </w:r>
    </w:p>
    <w:p w14:paraId="1887236B" w14:textId="77777777" w:rsidR="004B35EE" w:rsidRPr="004B35EE" w:rsidRDefault="004B35EE" w:rsidP="004B35EE">
      <w:pPr>
        <w:pStyle w:val="ListParagraph"/>
        <w:rPr>
          <w:sz w:val="24"/>
          <w:szCs w:val="24"/>
        </w:rPr>
      </w:pPr>
    </w:p>
    <w:p w14:paraId="09EE5D8A" w14:textId="77777777" w:rsidR="004B35EE" w:rsidRPr="004B35EE" w:rsidRDefault="004B35EE" w:rsidP="004B35EE">
      <w:pPr>
        <w:pStyle w:val="ListParagraph"/>
        <w:ind w:left="360"/>
        <w:rPr>
          <w:sz w:val="24"/>
          <w:szCs w:val="24"/>
        </w:rPr>
      </w:pPr>
    </w:p>
    <w:p w14:paraId="0139065B" w14:textId="70A80FDB" w:rsidR="004B35EE" w:rsidRDefault="004B35EE" w:rsidP="0043787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35EE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gave an update on the new library to be built in Turbeville. A meeting was conducted at Town Hall on February 20</w:t>
      </w:r>
      <w:r w:rsidRPr="001F0334">
        <w:rPr>
          <w:sz w:val="24"/>
          <w:szCs w:val="24"/>
          <w:vertAlign w:val="superscript"/>
        </w:rPr>
        <w:t>th</w:t>
      </w:r>
      <w:r w:rsidR="001F0334">
        <w:rPr>
          <w:sz w:val="24"/>
          <w:szCs w:val="24"/>
        </w:rPr>
        <w:t xml:space="preserve"> with plans for the new library. They will have construction plans within six months and construction should take eighteen months, with the goal to have everything completed within two years. </w:t>
      </w:r>
      <w:r w:rsidR="001F0334" w:rsidRPr="005D532A">
        <w:rPr>
          <w:b/>
          <w:bCs/>
          <w:sz w:val="24"/>
          <w:szCs w:val="24"/>
        </w:rPr>
        <w:t>Pat Goodwin</w:t>
      </w:r>
      <w:r w:rsidR="001F0334">
        <w:rPr>
          <w:sz w:val="24"/>
          <w:szCs w:val="24"/>
        </w:rPr>
        <w:t xml:space="preserve"> made the comment that this was going to intrude on Town Square and that the </w:t>
      </w:r>
      <w:r w:rsidR="00D77FBE">
        <w:rPr>
          <w:sz w:val="24"/>
          <w:szCs w:val="24"/>
        </w:rPr>
        <w:t>Puddin Swamp F</w:t>
      </w:r>
      <w:r w:rsidR="001F0334">
        <w:rPr>
          <w:sz w:val="24"/>
          <w:szCs w:val="24"/>
        </w:rPr>
        <w:t xml:space="preserve">estival took up every inch of the square already. </w:t>
      </w:r>
      <w:r w:rsidR="005D532A">
        <w:rPr>
          <w:sz w:val="24"/>
          <w:szCs w:val="24"/>
        </w:rPr>
        <w:t>This means that the festival would have to be moved for one year.</w:t>
      </w:r>
    </w:p>
    <w:p w14:paraId="203E9484" w14:textId="77777777" w:rsidR="00535AC3" w:rsidRDefault="00535AC3" w:rsidP="00535AC3">
      <w:pPr>
        <w:pStyle w:val="ListParagraph"/>
        <w:ind w:left="360"/>
        <w:rPr>
          <w:sz w:val="24"/>
          <w:szCs w:val="24"/>
        </w:rPr>
      </w:pPr>
    </w:p>
    <w:p w14:paraId="3A7A019E" w14:textId="677A0A13" w:rsidR="00437871" w:rsidRPr="00535AC3" w:rsidRDefault="005D532A" w:rsidP="00535A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35AC3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</w:t>
      </w:r>
      <w:r w:rsidR="00535AC3">
        <w:rPr>
          <w:sz w:val="24"/>
          <w:szCs w:val="24"/>
        </w:rPr>
        <w:t xml:space="preserve">mentioned </w:t>
      </w:r>
      <w:r>
        <w:rPr>
          <w:sz w:val="24"/>
          <w:szCs w:val="24"/>
        </w:rPr>
        <w:t xml:space="preserve">that the new fire </w:t>
      </w:r>
      <w:r w:rsidR="00535AC3">
        <w:rPr>
          <w:sz w:val="24"/>
          <w:szCs w:val="24"/>
        </w:rPr>
        <w:t>department</w:t>
      </w:r>
      <w:r>
        <w:rPr>
          <w:sz w:val="24"/>
          <w:szCs w:val="24"/>
        </w:rPr>
        <w:t xml:space="preserve"> should be finished </w:t>
      </w:r>
      <w:r w:rsidR="00535AC3">
        <w:rPr>
          <w:sz w:val="24"/>
          <w:szCs w:val="24"/>
        </w:rPr>
        <w:t>any day</w:t>
      </w:r>
      <w:r>
        <w:rPr>
          <w:sz w:val="24"/>
          <w:szCs w:val="24"/>
        </w:rPr>
        <w:t xml:space="preserve"> now. Also, the Horse Branch to Hwy 301 project </w:t>
      </w:r>
      <w:r w:rsidR="00716A95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water line </w:t>
      </w:r>
      <w:r w:rsidR="00535AC3">
        <w:rPr>
          <w:sz w:val="24"/>
          <w:szCs w:val="24"/>
        </w:rPr>
        <w:t>extensions</w:t>
      </w:r>
      <w:r>
        <w:rPr>
          <w:sz w:val="24"/>
          <w:szCs w:val="24"/>
        </w:rPr>
        <w:t xml:space="preserve"> would be handed over to SRF. </w:t>
      </w:r>
    </w:p>
    <w:p w14:paraId="75B9F194" w14:textId="174A3645" w:rsidR="00B22B90" w:rsidRPr="00A03EB7" w:rsidRDefault="00B22B90" w:rsidP="00437871">
      <w:pPr>
        <w:pStyle w:val="ListParagraph"/>
        <w:ind w:left="360"/>
        <w:rPr>
          <w:sz w:val="24"/>
          <w:szCs w:val="24"/>
        </w:rPr>
      </w:pPr>
    </w:p>
    <w:p w14:paraId="05D6D6C3" w14:textId="77777777" w:rsidR="00B22B90" w:rsidRPr="00374D24" w:rsidRDefault="00B22B90" w:rsidP="00B22B90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27275FA8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5D532A">
        <w:rPr>
          <w:b/>
          <w:bCs/>
          <w:sz w:val="24"/>
          <w:szCs w:val="24"/>
        </w:rPr>
        <w:t>Mims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5D532A">
        <w:rPr>
          <w:b/>
          <w:bCs/>
          <w:sz w:val="24"/>
          <w:szCs w:val="24"/>
        </w:rPr>
        <w:t>Judy Coker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5D532A">
        <w:rPr>
          <w:b/>
          <w:bCs/>
          <w:sz w:val="24"/>
          <w:szCs w:val="24"/>
        </w:rPr>
        <w:t>7:00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EA491" w14:textId="77777777" w:rsidR="009E5B05" w:rsidRDefault="009E5B05" w:rsidP="0003140A">
      <w:pPr>
        <w:spacing w:after="0" w:line="240" w:lineRule="auto"/>
      </w:pPr>
      <w:r>
        <w:separator/>
      </w:r>
    </w:p>
  </w:endnote>
  <w:endnote w:type="continuationSeparator" w:id="0">
    <w:p w14:paraId="767329E6" w14:textId="77777777" w:rsidR="009E5B05" w:rsidRDefault="009E5B05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C7486" w14:textId="77777777" w:rsidR="009E5B05" w:rsidRDefault="009E5B05" w:rsidP="0003140A">
      <w:pPr>
        <w:spacing w:after="0" w:line="240" w:lineRule="auto"/>
      </w:pPr>
      <w:r>
        <w:separator/>
      </w:r>
    </w:p>
  </w:footnote>
  <w:footnote w:type="continuationSeparator" w:id="0">
    <w:p w14:paraId="2A361A3A" w14:textId="77777777" w:rsidR="009E5B05" w:rsidRDefault="009E5B05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5AB40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168A9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5153"/>
    <w:rsid w:val="002F7633"/>
    <w:rsid w:val="00302432"/>
    <w:rsid w:val="00302807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37871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5C2F"/>
    <w:rsid w:val="004F7F21"/>
    <w:rsid w:val="00503879"/>
    <w:rsid w:val="00503D12"/>
    <w:rsid w:val="00513495"/>
    <w:rsid w:val="00516723"/>
    <w:rsid w:val="005237A4"/>
    <w:rsid w:val="005302B1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16A95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B05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20C0A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EC9"/>
    <w:rsid w:val="00DB7883"/>
    <w:rsid w:val="00DC5472"/>
    <w:rsid w:val="00DC6E53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3DA4"/>
    <w:rsid w:val="00EC66B8"/>
    <w:rsid w:val="00EC6E65"/>
    <w:rsid w:val="00ED1A92"/>
    <w:rsid w:val="00ED2253"/>
    <w:rsid w:val="00ED475A"/>
    <w:rsid w:val="00EE0585"/>
    <w:rsid w:val="00EE4F5B"/>
    <w:rsid w:val="00EE6366"/>
    <w:rsid w:val="00EF5C4F"/>
    <w:rsid w:val="00F018C6"/>
    <w:rsid w:val="00F07164"/>
    <w:rsid w:val="00F10E0B"/>
    <w:rsid w:val="00F1139C"/>
    <w:rsid w:val="00F13BFF"/>
    <w:rsid w:val="00F2566A"/>
    <w:rsid w:val="00F26E2E"/>
    <w:rsid w:val="00F30F35"/>
    <w:rsid w:val="00F30F91"/>
    <w:rsid w:val="00F35A8B"/>
    <w:rsid w:val="00F37483"/>
    <w:rsid w:val="00F40E9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2025-04-03T19:49:00Z</dcterms:created>
  <dcterms:modified xsi:type="dcterms:W3CDTF">2025-04-03T19:49:00Z</dcterms:modified>
</cp:coreProperties>
</file>